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3A8433" w14:textId="77777777" w:rsidR="00B47A28" w:rsidRDefault="00FC4DE6" w:rsidP="00FC4DE6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A31E3A" wp14:editId="20CB593C">
            <wp:simplePos x="0" y="0"/>
            <wp:positionH relativeFrom="column">
              <wp:posOffset>4646295</wp:posOffset>
            </wp:positionH>
            <wp:positionV relativeFrom="paragraph">
              <wp:posOffset>-3810</wp:posOffset>
            </wp:positionV>
            <wp:extent cx="1830705" cy="586105"/>
            <wp:effectExtent l="0" t="0" r="0" b="4445"/>
            <wp:wrapThrough wrapText="bothSides">
              <wp:wrapPolygon edited="0">
                <wp:start x="0" y="0"/>
                <wp:lineTo x="0" y="21062"/>
                <wp:lineTo x="21353" y="21062"/>
                <wp:lineTo x="213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3" t="16317" r="63459" b="72716"/>
                    <a:stretch/>
                  </pic:blipFill>
                  <pic:spPr bwMode="auto">
                    <a:xfrm>
                      <a:off x="0" y="0"/>
                      <a:ext cx="1830705" cy="58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E52AC" w14:textId="77777777" w:rsidR="00165A94" w:rsidRPr="006635EB" w:rsidRDefault="000B6564">
      <w:pPr>
        <w:rPr>
          <w:color w:val="1F497D" w:themeColor="text2"/>
          <w:sz w:val="48"/>
          <w:szCs w:val="48"/>
        </w:rPr>
      </w:pPr>
      <w:r>
        <w:rPr>
          <w:color w:val="1F497D" w:themeColor="text2"/>
          <w:sz w:val="48"/>
          <w:szCs w:val="48"/>
        </w:rPr>
        <w:t xml:space="preserve">Southwest </w:t>
      </w:r>
      <w:r w:rsidR="00FC4DE6" w:rsidRPr="006635EB">
        <w:rPr>
          <w:color w:val="1F497D" w:themeColor="text2"/>
          <w:sz w:val="48"/>
          <w:szCs w:val="48"/>
        </w:rPr>
        <w:t>Astro</w:t>
      </w:r>
      <w:r w:rsidR="00165A94" w:rsidRPr="006635EB">
        <w:rPr>
          <w:color w:val="1F497D" w:themeColor="text2"/>
          <w:sz w:val="48"/>
          <w:szCs w:val="48"/>
        </w:rPr>
        <w:t>nomy</w:t>
      </w:r>
      <w:r w:rsidR="00FC4DE6" w:rsidRPr="006635EB">
        <w:rPr>
          <w:color w:val="1F497D" w:themeColor="text2"/>
          <w:sz w:val="48"/>
          <w:szCs w:val="48"/>
        </w:rPr>
        <w:t xml:space="preserve"> Fair </w:t>
      </w:r>
    </w:p>
    <w:p w14:paraId="40E66886" w14:textId="67C99E03" w:rsidR="00FC4DE6" w:rsidRPr="006635EB" w:rsidRDefault="007A3658">
      <w:pPr>
        <w:rPr>
          <w:color w:val="1F497D" w:themeColor="text2"/>
          <w:sz w:val="48"/>
          <w:szCs w:val="48"/>
        </w:rPr>
      </w:pPr>
      <w:r>
        <w:rPr>
          <w:color w:val="1F497D" w:themeColor="text2"/>
          <w:sz w:val="48"/>
          <w:szCs w:val="48"/>
        </w:rPr>
        <w:t>Saturday 29</w:t>
      </w:r>
      <w:r w:rsidRPr="007A3658">
        <w:rPr>
          <w:color w:val="1F497D" w:themeColor="text2"/>
          <w:sz w:val="48"/>
          <w:szCs w:val="48"/>
          <w:vertAlign w:val="superscript"/>
        </w:rPr>
        <w:t>th</w:t>
      </w:r>
      <w:r>
        <w:rPr>
          <w:color w:val="1F497D" w:themeColor="text2"/>
          <w:sz w:val="48"/>
          <w:szCs w:val="48"/>
        </w:rPr>
        <w:t xml:space="preserve"> June 2024</w:t>
      </w:r>
    </w:p>
    <w:p w14:paraId="6244C6ED" w14:textId="77777777" w:rsidR="00165A94" w:rsidRPr="00E7257F" w:rsidRDefault="00165A94">
      <w:pPr>
        <w:rPr>
          <w:color w:val="1F497D" w:themeColor="text2"/>
          <w:sz w:val="28"/>
          <w:szCs w:val="28"/>
        </w:rPr>
      </w:pPr>
    </w:p>
    <w:p w14:paraId="039061AB" w14:textId="77777777" w:rsidR="00FC4DE6" w:rsidRPr="006635EB" w:rsidRDefault="00FC4DE6" w:rsidP="00FC4DE6">
      <w:pPr>
        <w:jc w:val="center"/>
        <w:rPr>
          <w:b/>
          <w:sz w:val="48"/>
          <w:szCs w:val="48"/>
        </w:rPr>
      </w:pPr>
      <w:proofErr w:type="gramStart"/>
      <w:r w:rsidRPr="006635EB">
        <w:rPr>
          <w:b/>
          <w:sz w:val="48"/>
          <w:szCs w:val="48"/>
        </w:rPr>
        <w:t>TRADE  STAND</w:t>
      </w:r>
      <w:proofErr w:type="gramEnd"/>
      <w:r w:rsidRPr="006635EB">
        <w:rPr>
          <w:b/>
          <w:sz w:val="48"/>
          <w:szCs w:val="48"/>
        </w:rPr>
        <w:t xml:space="preserve">  APPLICATION  FORM</w:t>
      </w:r>
    </w:p>
    <w:p w14:paraId="54FFA25B" w14:textId="77777777" w:rsidR="00165A94" w:rsidRPr="006635EB" w:rsidRDefault="00165A94">
      <w:pPr>
        <w:rPr>
          <w:sz w:val="28"/>
          <w:szCs w:val="28"/>
        </w:rPr>
      </w:pPr>
    </w:p>
    <w:p w14:paraId="6E04509A" w14:textId="77777777" w:rsidR="00165A94" w:rsidRDefault="00165A94">
      <w:pPr>
        <w:rPr>
          <w:sz w:val="28"/>
          <w:szCs w:val="28"/>
        </w:rPr>
      </w:pPr>
      <w:r>
        <w:rPr>
          <w:sz w:val="28"/>
          <w:szCs w:val="28"/>
        </w:rPr>
        <w:t>Company Name: …………………….……………………………………………………….……………………</w:t>
      </w:r>
    </w:p>
    <w:p w14:paraId="36951217" w14:textId="77777777" w:rsidR="00165A94" w:rsidRDefault="00165A94">
      <w:pPr>
        <w:rPr>
          <w:sz w:val="28"/>
          <w:szCs w:val="28"/>
        </w:rPr>
      </w:pPr>
    </w:p>
    <w:p w14:paraId="0FE3D6CC" w14:textId="77777777" w:rsidR="00165A94" w:rsidRDefault="00165A94">
      <w:pPr>
        <w:rPr>
          <w:sz w:val="28"/>
          <w:szCs w:val="28"/>
        </w:rPr>
      </w:pPr>
      <w:r>
        <w:rPr>
          <w:sz w:val="28"/>
          <w:szCs w:val="28"/>
        </w:rPr>
        <w:t>Company email: …………………………………………………………………………………………………….</w:t>
      </w:r>
    </w:p>
    <w:p w14:paraId="32B40CCD" w14:textId="77777777" w:rsidR="00165A94" w:rsidRDefault="00486237">
      <w:pPr>
        <w:rPr>
          <w:sz w:val="28"/>
          <w:szCs w:val="28"/>
        </w:rPr>
      </w:pPr>
      <w:r>
        <w:rPr>
          <w:sz w:val="28"/>
          <w:szCs w:val="28"/>
        </w:rPr>
        <w:t>and</w:t>
      </w:r>
      <w:r w:rsidR="00165A94">
        <w:rPr>
          <w:sz w:val="28"/>
          <w:szCs w:val="28"/>
        </w:rPr>
        <w:t xml:space="preserve"> address</w:t>
      </w:r>
    </w:p>
    <w:p w14:paraId="405BF342" w14:textId="77777777" w:rsidR="00165A94" w:rsidRDefault="00165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……………………………………………………………………………………………………</w:t>
      </w:r>
    </w:p>
    <w:p w14:paraId="228FFC33" w14:textId="77777777" w:rsidR="00165A94" w:rsidRDefault="00165A94">
      <w:pPr>
        <w:rPr>
          <w:sz w:val="28"/>
          <w:szCs w:val="28"/>
        </w:rPr>
      </w:pPr>
    </w:p>
    <w:p w14:paraId="08CB0679" w14:textId="77777777" w:rsidR="00165A94" w:rsidRDefault="00165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……………………………………………………………………………………………………</w:t>
      </w:r>
    </w:p>
    <w:p w14:paraId="6FC4108B" w14:textId="77777777" w:rsidR="00165A94" w:rsidRDefault="00165A94">
      <w:pPr>
        <w:rPr>
          <w:sz w:val="28"/>
          <w:szCs w:val="28"/>
        </w:rPr>
      </w:pPr>
    </w:p>
    <w:p w14:paraId="4FBB945D" w14:textId="77777777" w:rsidR="00165A94" w:rsidRDefault="00E7257F">
      <w:pPr>
        <w:rPr>
          <w:sz w:val="28"/>
          <w:szCs w:val="28"/>
        </w:rPr>
      </w:pPr>
      <w:r>
        <w:rPr>
          <w:sz w:val="28"/>
          <w:szCs w:val="28"/>
        </w:rPr>
        <w:t xml:space="preserve">Contact Name and Phone: </w:t>
      </w:r>
      <w:r w:rsidR="001B43B5">
        <w:rPr>
          <w:sz w:val="28"/>
          <w:szCs w:val="28"/>
        </w:rPr>
        <w:t>...</w:t>
      </w:r>
      <w:r w:rsidR="00165A94">
        <w:rPr>
          <w:sz w:val="28"/>
          <w:szCs w:val="28"/>
        </w:rPr>
        <w:t>………………………………………………………………………………...</w:t>
      </w:r>
    </w:p>
    <w:p w14:paraId="6A3794F7" w14:textId="77777777" w:rsidR="00165A94" w:rsidRDefault="00165A94">
      <w:pPr>
        <w:rPr>
          <w:sz w:val="28"/>
          <w:szCs w:val="28"/>
        </w:rPr>
      </w:pPr>
    </w:p>
    <w:p w14:paraId="715AB81F" w14:textId="77777777" w:rsidR="00165A94" w:rsidRDefault="00165A94" w:rsidP="00165A94">
      <w:pPr>
        <w:jc w:val="center"/>
        <w:rPr>
          <w:b/>
          <w:sz w:val="28"/>
          <w:szCs w:val="28"/>
        </w:rPr>
      </w:pPr>
      <w:r w:rsidRPr="00165A94">
        <w:rPr>
          <w:b/>
          <w:sz w:val="28"/>
          <w:szCs w:val="28"/>
        </w:rPr>
        <w:t>Please tick a box to indicate the size of stand required:</w:t>
      </w:r>
    </w:p>
    <w:p w14:paraId="405668C9" w14:textId="77777777" w:rsidR="00165A94" w:rsidRDefault="00165A94" w:rsidP="00165A9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5086"/>
      </w:tblGrid>
      <w:tr w:rsidR="006E5660" w14:paraId="06F798DB" w14:textId="77777777" w:rsidTr="00140013">
        <w:trPr>
          <w:trHeight w:val="506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4DFEB3AC" w14:textId="0BC839AE" w:rsidR="006E5660" w:rsidRDefault="006E5660" w:rsidP="006E5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Single (2.5 x </w:t>
            </w:r>
            <w:r w:rsidR="00320F10">
              <w:rPr>
                <w:b/>
                <w:sz w:val="28"/>
                <w:szCs w:val="28"/>
              </w:rPr>
              <w:t xml:space="preserve">3.0 </w:t>
            </w:r>
            <w:r>
              <w:rPr>
                <w:b/>
                <w:sz w:val="28"/>
                <w:szCs w:val="28"/>
              </w:rPr>
              <w:t>metres approximately)</w:t>
            </w:r>
          </w:p>
        </w:tc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3F3FA05B" w14:textId="7E222725" w:rsidR="006E5660" w:rsidRDefault="00C34342" w:rsidP="001526E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B152F" wp14:editId="73D8835D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17145</wp:posOffset>
                      </wp:positionV>
                      <wp:extent cx="520700" cy="201930"/>
                      <wp:effectExtent l="0" t="0" r="1270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12748" id="Rectangle 6" o:spid="_x0000_s1026" style="position:absolute;margin-left:208pt;margin-top:1.35pt;width:41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" fillcolor="white [3212]" strokecolor="white [3212]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1526EC">
              <w:rPr>
                <w:b/>
                <w:sz w:val="28"/>
                <w:szCs w:val="28"/>
              </w:rPr>
              <w:t xml:space="preserve">                             £1</w:t>
            </w:r>
            <w:r w:rsidR="00320F10">
              <w:rPr>
                <w:b/>
                <w:sz w:val="28"/>
                <w:szCs w:val="28"/>
              </w:rPr>
              <w:t>50</w:t>
            </w:r>
          </w:p>
        </w:tc>
      </w:tr>
      <w:tr w:rsidR="006E5660" w14:paraId="53101124" w14:textId="77777777" w:rsidTr="00C34342">
        <w:trPr>
          <w:trHeight w:val="117"/>
        </w:trPr>
        <w:tc>
          <w:tcPr>
            <w:tcW w:w="5211" w:type="dxa"/>
          </w:tcPr>
          <w:p w14:paraId="63AFBC35" w14:textId="77777777" w:rsidR="006E5660" w:rsidRPr="006E5660" w:rsidRDefault="006E5660" w:rsidP="00165A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11" w:type="dxa"/>
            <w:vAlign w:val="center"/>
          </w:tcPr>
          <w:p w14:paraId="67D4355D" w14:textId="77777777" w:rsidR="006E5660" w:rsidRPr="00C34342" w:rsidRDefault="00C34342" w:rsidP="00C34342">
            <w:pPr>
              <w:jc w:val="right"/>
              <w:rPr>
                <w:b/>
                <w:sz w:val="20"/>
                <w:szCs w:val="20"/>
              </w:rPr>
            </w:pPr>
            <w:r w:rsidRPr="00C34342">
              <w:rPr>
                <w:b/>
                <w:sz w:val="20"/>
                <w:szCs w:val="20"/>
              </w:rPr>
              <w:t>+</w:t>
            </w:r>
          </w:p>
        </w:tc>
      </w:tr>
      <w:tr w:rsidR="006E5660" w14:paraId="5E99B25D" w14:textId="77777777" w:rsidTr="00140013">
        <w:trPr>
          <w:trHeight w:val="491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2A6E828C" w14:textId="54243283" w:rsidR="006E5660" w:rsidRDefault="00C34342" w:rsidP="006E5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Double (2.5 x </w:t>
            </w:r>
            <w:r w:rsidR="00320F1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 metres approximately)</w:t>
            </w:r>
          </w:p>
        </w:tc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6C9300FC" w14:textId="340DEB63" w:rsidR="006E5660" w:rsidRDefault="00C34342" w:rsidP="006E566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347813" wp14:editId="7BEF635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22225</wp:posOffset>
                      </wp:positionV>
                      <wp:extent cx="520700" cy="201930"/>
                      <wp:effectExtent l="0" t="0" r="1270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74EEF" id="Rectangle 7" o:spid="_x0000_s1026" style="position:absolute;margin-left:209.1pt;margin-top:1.75pt;width:41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" fillcolor="white [3212]" strokecolor="white [3212]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1526EC">
              <w:rPr>
                <w:b/>
                <w:sz w:val="28"/>
                <w:szCs w:val="28"/>
              </w:rPr>
              <w:t xml:space="preserve">                            £</w:t>
            </w:r>
            <w:r w:rsidR="00320F10">
              <w:rPr>
                <w:b/>
                <w:sz w:val="28"/>
                <w:szCs w:val="28"/>
              </w:rPr>
              <w:t>200</w:t>
            </w:r>
          </w:p>
        </w:tc>
      </w:tr>
    </w:tbl>
    <w:p w14:paraId="495C8C80" w14:textId="611C4C23" w:rsidR="005C7712" w:rsidRPr="000329EC" w:rsidRDefault="005C7712" w:rsidP="00165A94">
      <w:pPr>
        <w:jc w:val="center"/>
        <w:rPr>
          <w:sz w:val="28"/>
          <w:szCs w:val="28"/>
        </w:rPr>
      </w:pPr>
      <w:r w:rsidRPr="000329EC">
        <w:rPr>
          <w:sz w:val="28"/>
          <w:szCs w:val="28"/>
        </w:rPr>
        <w:t>(please note these sizes are for the floor space you will occupy and not the table</w:t>
      </w:r>
      <w:r w:rsidR="00320F10">
        <w:rPr>
          <w:sz w:val="28"/>
          <w:szCs w:val="28"/>
        </w:rPr>
        <w:t>-</w:t>
      </w:r>
      <w:r w:rsidRPr="000329EC">
        <w:rPr>
          <w:sz w:val="28"/>
          <w:szCs w:val="28"/>
        </w:rPr>
        <w:t>top size)</w:t>
      </w:r>
    </w:p>
    <w:p w14:paraId="7E86E7DB" w14:textId="77777777" w:rsidR="005C7712" w:rsidRDefault="005C7712" w:rsidP="00165A94">
      <w:pPr>
        <w:jc w:val="center"/>
        <w:rPr>
          <w:b/>
          <w:sz w:val="28"/>
          <w:szCs w:val="28"/>
        </w:rPr>
      </w:pPr>
    </w:p>
    <w:p w14:paraId="1879C934" w14:textId="77777777" w:rsidR="00E7257F" w:rsidRDefault="00486237" w:rsidP="00E7257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E7257F">
        <w:rPr>
          <w:b/>
          <w:sz w:val="28"/>
          <w:szCs w:val="28"/>
        </w:rPr>
        <w:tab/>
      </w:r>
      <w:r w:rsidR="001B43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20247" wp14:editId="12DE2E58">
                <wp:simplePos x="0" y="0"/>
                <wp:positionH relativeFrom="column">
                  <wp:posOffset>5408295</wp:posOffset>
                </wp:positionH>
                <wp:positionV relativeFrom="paragraph">
                  <wp:posOffset>180975</wp:posOffset>
                </wp:positionV>
                <wp:extent cx="1148080" cy="360680"/>
                <wp:effectExtent l="0" t="0" r="1397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360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B80D0" id="Rectangle 10" o:spid="_x0000_s1026" style="position:absolute;margin-left:425.85pt;margin-top:14.25pt;width:90.4pt;height:2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" fillcolor="white [3201]" strokecolor="black [3213]" strokeweight="2pt"/>
            </w:pict>
          </mc:Fallback>
        </mc:AlternateContent>
      </w:r>
    </w:p>
    <w:p w14:paraId="1328811F" w14:textId="7654ED44" w:rsidR="00E7257F" w:rsidRDefault="00E7257F" w:rsidP="00E7257F">
      <w:pPr>
        <w:rPr>
          <w:sz w:val="28"/>
          <w:szCs w:val="28"/>
        </w:rPr>
      </w:pPr>
      <w:r>
        <w:rPr>
          <w:sz w:val="28"/>
          <w:szCs w:val="28"/>
        </w:rPr>
        <w:t>Deposit: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320F10">
        <w:rPr>
          <w:sz w:val="28"/>
          <w:szCs w:val="28"/>
        </w:rPr>
        <w:t>75</w:t>
      </w:r>
      <w:r>
        <w:rPr>
          <w:sz w:val="28"/>
          <w:szCs w:val="28"/>
        </w:rPr>
        <w:t xml:space="preserve"> deposit</w:t>
      </w:r>
      <w:r w:rsidR="00486237">
        <w:rPr>
          <w:sz w:val="28"/>
          <w:szCs w:val="28"/>
        </w:rPr>
        <w:t xml:space="preserve"> required to secure booking</w:t>
      </w:r>
      <w:r>
        <w:rPr>
          <w:sz w:val="28"/>
          <w:szCs w:val="28"/>
        </w:rPr>
        <w:tab/>
      </w:r>
      <w:r w:rsidR="001B43B5">
        <w:rPr>
          <w:sz w:val="28"/>
          <w:szCs w:val="28"/>
        </w:rPr>
        <w:tab/>
        <w:t xml:space="preserve">         </w:t>
      </w:r>
    </w:p>
    <w:p w14:paraId="13EE42B4" w14:textId="77777777" w:rsidR="00C65592" w:rsidRDefault="00C65592" w:rsidP="00E7257F">
      <w:pPr>
        <w:rPr>
          <w:sz w:val="28"/>
          <w:szCs w:val="28"/>
        </w:rPr>
      </w:pPr>
    </w:p>
    <w:p w14:paraId="3681AEF6" w14:textId="77777777" w:rsidR="00E7257F" w:rsidRDefault="001B43B5" w:rsidP="00E7257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4A38F" wp14:editId="77238AA0">
                <wp:simplePos x="0" y="0"/>
                <wp:positionH relativeFrom="column">
                  <wp:posOffset>5408295</wp:posOffset>
                </wp:positionH>
                <wp:positionV relativeFrom="paragraph">
                  <wp:posOffset>157022</wp:posOffset>
                </wp:positionV>
                <wp:extent cx="1148080" cy="340242"/>
                <wp:effectExtent l="0" t="0" r="1397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3402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65FDE" id="Rectangle 11" o:spid="_x0000_s1026" style="position:absolute;margin-left:425.85pt;margin-top:12.35pt;width:90.4pt;height:2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" fillcolor="white [3201]" strokecolor="black [3213]" strokeweight="2pt"/>
            </w:pict>
          </mc:Fallback>
        </mc:AlternateContent>
      </w:r>
      <w:r w:rsidR="00E7257F">
        <w:rPr>
          <w:sz w:val="28"/>
          <w:szCs w:val="28"/>
        </w:rPr>
        <w:tab/>
      </w:r>
    </w:p>
    <w:p w14:paraId="2821D65B" w14:textId="5EE3E4B3" w:rsidR="00E7257F" w:rsidRDefault="00E7257F" w:rsidP="00E7257F">
      <w:pPr>
        <w:rPr>
          <w:sz w:val="28"/>
          <w:szCs w:val="28"/>
        </w:rPr>
      </w:pPr>
      <w:r>
        <w:rPr>
          <w:sz w:val="28"/>
          <w:szCs w:val="28"/>
        </w:rPr>
        <w:t>Balance: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</w:t>
      </w:r>
      <w:r w:rsidR="00C65592">
        <w:rPr>
          <w:sz w:val="28"/>
          <w:szCs w:val="28"/>
        </w:rPr>
        <w:t>s</w:t>
      </w:r>
      <w:r w:rsidR="00513854">
        <w:rPr>
          <w:sz w:val="28"/>
          <w:szCs w:val="28"/>
        </w:rPr>
        <w:t>t</w:t>
      </w:r>
      <w:r w:rsidR="00061345">
        <w:rPr>
          <w:sz w:val="28"/>
          <w:szCs w:val="28"/>
        </w:rPr>
        <w:t xml:space="preserve"> be received by </w:t>
      </w:r>
      <w:r w:rsidR="007A3658">
        <w:rPr>
          <w:sz w:val="28"/>
          <w:szCs w:val="28"/>
        </w:rPr>
        <w:t>14</w:t>
      </w:r>
      <w:r w:rsidR="007A3658" w:rsidRPr="007A3658">
        <w:rPr>
          <w:sz w:val="28"/>
          <w:szCs w:val="28"/>
          <w:vertAlign w:val="superscript"/>
        </w:rPr>
        <w:t>th</w:t>
      </w:r>
      <w:r w:rsidR="007A3658">
        <w:rPr>
          <w:sz w:val="28"/>
          <w:szCs w:val="28"/>
        </w:rPr>
        <w:t xml:space="preserve"> April 2024</w:t>
      </w:r>
    </w:p>
    <w:p w14:paraId="3529235F" w14:textId="77777777" w:rsidR="000329EC" w:rsidRDefault="000329EC" w:rsidP="00C809A1">
      <w:pPr>
        <w:rPr>
          <w:sz w:val="28"/>
          <w:szCs w:val="28"/>
        </w:rPr>
      </w:pPr>
    </w:p>
    <w:p w14:paraId="063EC3D7" w14:textId="77777777" w:rsidR="000329EC" w:rsidRDefault="000329EC" w:rsidP="000329EC">
      <w:pPr>
        <w:jc w:val="right"/>
        <w:rPr>
          <w:sz w:val="28"/>
          <w:szCs w:val="28"/>
        </w:rPr>
      </w:pPr>
    </w:p>
    <w:p w14:paraId="77C9913C" w14:textId="72141B7C" w:rsidR="008A31E8" w:rsidRDefault="00486237" w:rsidP="00486237">
      <w:pPr>
        <w:rPr>
          <w:sz w:val="28"/>
          <w:szCs w:val="28"/>
        </w:rPr>
      </w:pPr>
      <w:r>
        <w:rPr>
          <w:sz w:val="28"/>
          <w:szCs w:val="28"/>
        </w:rPr>
        <w:t>Payment</w:t>
      </w:r>
      <w:r w:rsidR="005C7712">
        <w:rPr>
          <w:sz w:val="28"/>
          <w:szCs w:val="28"/>
        </w:rPr>
        <w:t xml:space="preserve"> can be made</w:t>
      </w:r>
      <w:r w:rsidRPr="00486237">
        <w:rPr>
          <w:sz w:val="28"/>
          <w:szCs w:val="28"/>
        </w:rPr>
        <w:t xml:space="preserve"> by </w:t>
      </w:r>
      <w:r w:rsidR="007A3658">
        <w:rPr>
          <w:sz w:val="28"/>
          <w:szCs w:val="28"/>
        </w:rPr>
        <w:t xml:space="preserve">bank transfer (preferred) or by </w:t>
      </w:r>
      <w:r w:rsidRPr="00486237">
        <w:rPr>
          <w:sz w:val="28"/>
          <w:szCs w:val="28"/>
        </w:rPr>
        <w:t>cheque</w:t>
      </w:r>
      <w:r>
        <w:rPr>
          <w:sz w:val="28"/>
          <w:szCs w:val="28"/>
        </w:rPr>
        <w:t xml:space="preserve">. </w:t>
      </w:r>
      <w:r w:rsidRPr="00486237">
        <w:rPr>
          <w:sz w:val="28"/>
          <w:szCs w:val="28"/>
        </w:rPr>
        <w:t>Please make cheques payable to NLOS and return with this form to</w:t>
      </w:r>
      <w:r w:rsidR="007A3658">
        <w:rPr>
          <w:sz w:val="28"/>
          <w:szCs w:val="28"/>
        </w:rPr>
        <w:t xml:space="preserve"> Kathleen</w:t>
      </w:r>
      <w:r w:rsidR="004A3D13">
        <w:rPr>
          <w:sz w:val="28"/>
          <w:szCs w:val="28"/>
        </w:rPr>
        <w:t xml:space="preserve"> at the address at the end of this form</w:t>
      </w:r>
      <w:r w:rsidR="005C7712">
        <w:rPr>
          <w:sz w:val="28"/>
          <w:szCs w:val="28"/>
        </w:rPr>
        <w:t xml:space="preserve">. </w:t>
      </w:r>
      <w:r w:rsidR="008A31E8">
        <w:rPr>
          <w:sz w:val="28"/>
          <w:szCs w:val="28"/>
        </w:rPr>
        <w:t xml:space="preserve"> (</w:t>
      </w:r>
      <w:r w:rsidR="008A31E8" w:rsidRPr="008A31E8">
        <w:rPr>
          <w:i/>
          <w:iCs/>
          <w:sz w:val="28"/>
          <w:szCs w:val="28"/>
        </w:rPr>
        <w:t xml:space="preserve">Norman Lockyer Observatory </w:t>
      </w:r>
      <w:proofErr w:type="gramStart"/>
      <w:r w:rsidR="008A31E8" w:rsidRPr="008A31E8">
        <w:rPr>
          <w:i/>
          <w:iCs/>
          <w:sz w:val="28"/>
          <w:szCs w:val="28"/>
        </w:rPr>
        <w:t xml:space="preserve">Society;   </w:t>
      </w:r>
      <w:proofErr w:type="gramEnd"/>
      <w:r w:rsidR="008A31E8" w:rsidRPr="008A31E8">
        <w:rPr>
          <w:i/>
          <w:iCs/>
          <w:sz w:val="28"/>
          <w:szCs w:val="28"/>
        </w:rPr>
        <w:t>Sort code: 30-94-36;   Acc. No: 01249940</w:t>
      </w:r>
      <w:r w:rsidR="008A31E8">
        <w:rPr>
          <w:sz w:val="28"/>
          <w:szCs w:val="28"/>
        </w:rPr>
        <w:t>)</w:t>
      </w:r>
    </w:p>
    <w:p w14:paraId="36A16CD0" w14:textId="77777777" w:rsidR="008A31E8" w:rsidRDefault="008A31E8" w:rsidP="00486237">
      <w:pPr>
        <w:rPr>
          <w:sz w:val="28"/>
          <w:szCs w:val="28"/>
        </w:rPr>
      </w:pPr>
    </w:p>
    <w:p w14:paraId="7CAE534F" w14:textId="77777777" w:rsidR="005C7712" w:rsidRDefault="005C7712" w:rsidP="00E7257F">
      <w:pPr>
        <w:rPr>
          <w:sz w:val="28"/>
          <w:szCs w:val="28"/>
        </w:rPr>
      </w:pPr>
    </w:p>
    <w:p w14:paraId="46BEF835" w14:textId="77777777" w:rsidR="000329EC" w:rsidRDefault="000329EC" w:rsidP="00E7257F">
      <w:pPr>
        <w:rPr>
          <w:color w:val="FF0000"/>
          <w:sz w:val="28"/>
          <w:szCs w:val="28"/>
        </w:rPr>
      </w:pPr>
    </w:p>
    <w:p w14:paraId="2744E27F" w14:textId="77777777" w:rsidR="000329EC" w:rsidRDefault="000329EC" w:rsidP="00E7257F">
      <w:pPr>
        <w:rPr>
          <w:color w:val="FF0000"/>
          <w:sz w:val="28"/>
          <w:szCs w:val="28"/>
        </w:rPr>
      </w:pPr>
    </w:p>
    <w:p w14:paraId="18B1E26E" w14:textId="77777777" w:rsidR="000329EC" w:rsidRDefault="000329EC" w:rsidP="00E7257F">
      <w:pPr>
        <w:rPr>
          <w:color w:val="FF0000"/>
          <w:sz w:val="28"/>
          <w:szCs w:val="28"/>
        </w:rPr>
      </w:pPr>
    </w:p>
    <w:p w14:paraId="7B484397" w14:textId="77777777" w:rsidR="000329EC" w:rsidRDefault="000329EC" w:rsidP="00E7257F">
      <w:pPr>
        <w:rPr>
          <w:color w:val="FF0000"/>
          <w:sz w:val="28"/>
          <w:szCs w:val="28"/>
        </w:rPr>
      </w:pPr>
    </w:p>
    <w:p w14:paraId="1E55E973" w14:textId="77777777" w:rsidR="000329EC" w:rsidRDefault="000329EC" w:rsidP="00E7257F">
      <w:pPr>
        <w:rPr>
          <w:color w:val="FF0000"/>
          <w:sz w:val="28"/>
          <w:szCs w:val="28"/>
        </w:rPr>
      </w:pPr>
    </w:p>
    <w:p w14:paraId="60E9A257" w14:textId="77777777" w:rsidR="000329EC" w:rsidRDefault="000329EC" w:rsidP="00E7257F">
      <w:pPr>
        <w:rPr>
          <w:color w:val="FF0000"/>
          <w:sz w:val="28"/>
          <w:szCs w:val="28"/>
        </w:rPr>
      </w:pPr>
    </w:p>
    <w:p w14:paraId="7E05BAF8" w14:textId="77777777" w:rsidR="000329EC" w:rsidRDefault="000329EC" w:rsidP="00E7257F">
      <w:pPr>
        <w:rPr>
          <w:color w:val="FF0000"/>
          <w:sz w:val="28"/>
          <w:szCs w:val="28"/>
        </w:rPr>
      </w:pPr>
    </w:p>
    <w:p w14:paraId="32D34F1B" w14:textId="77777777" w:rsidR="008A31E8" w:rsidRDefault="008A31E8" w:rsidP="00E7257F">
      <w:pPr>
        <w:rPr>
          <w:sz w:val="28"/>
          <w:szCs w:val="28"/>
        </w:rPr>
      </w:pPr>
    </w:p>
    <w:p w14:paraId="47F6BE5A" w14:textId="77777777" w:rsidR="008A31E8" w:rsidRDefault="008A31E8" w:rsidP="00E7257F">
      <w:pPr>
        <w:rPr>
          <w:sz w:val="28"/>
          <w:szCs w:val="28"/>
        </w:rPr>
      </w:pPr>
    </w:p>
    <w:p w14:paraId="3CE2B45B" w14:textId="6F8E7A4D" w:rsidR="005C7712" w:rsidRPr="000329EC" w:rsidRDefault="000329EC" w:rsidP="00E7257F">
      <w:pPr>
        <w:rPr>
          <w:sz w:val="28"/>
          <w:szCs w:val="28"/>
        </w:rPr>
      </w:pPr>
      <w:r w:rsidRPr="000329EC">
        <w:rPr>
          <w:sz w:val="28"/>
          <w:szCs w:val="28"/>
        </w:rPr>
        <w:lastRenderedPageBreak/>
        <w:t>To help us with our planning p</w:t>
      </w:r>
      <w:r w:rsidR="00A924E9" w:rsidRPr="000329EC">
        <w:rPr>
          <w:sz w:val="28"/>
          <w:szCs w:val="28"/>
        </w:rPr>
        <w:t xml:space="preserve">lease can you supply </w:t>
      </w:r>
      <w:r w:rsidR="005C7712" w:rsidRPr="000329EC">
        <w:rPr>
          <w:sz w:val="28"/>
          <w:szCs w:val="28"/>
        </w:rPr>
        <w:t>the following information:</w:t>
      </w:r>
    </w:p>
    <w:p w14:paraId="602DCF10" w14:textId="77777777" w:rsidR="005C7712" w:rsidRPr="000329EC" w:rsidRDefault="005C7712" w:rsidP="00E7257F">
      <w:pPr>
        <w:rPr>
          <w:sz w:val="28"/>
          <w:szCs w:val="28"/>
        </w:rPr>
      </w:pPr>
    </w:p>
    <w:p w14:paraId="586D8801" w14:textId="77777777" w:rsidR="005C7712" w:rsidRPr="000329EC" w:rsidRDefault="005C7712" w:rsidP="00E7257F">
      <w:pPr>
        <w:rPr>
          <w:sz w:val="28"/>
          <w:szCs w:val="28"/>
        </w:rPr>
      </w:pPr>
      <w:r w:rsidRPr="000329EC">
        <w:rPr>
          <w:sz w:val="28"/>
          <w:szCs w:val="28"/>
        </w:rPr>
        <w:t>Will you require a</w:t>
      </w:r>
      <w:r w:rsidR="00A924E9" w:rsidRPr="000329EC">
        <w:rPr>
          <w:sz w:val="28"/>
          <w:szCs w:val="28"/>
        </w:rPr>
        <w:t>n electrical</w:t>
      </w:r>
      <w:r w:rsidRPr="000329EC">
        <w:rPr>
          <w:sz w:val="28"/>
          <w:szCs w:val="28"/>
        </w:rPr>
        <w:t xml:space="preserve"> power supply</w:t>
      </w:r>
      <w:r w:rsidR="000329EC" w:rsidRPr="000329EC">
        <w:rPr>
          <w:sz w:val="28"/>
          <w:szCs w:val="28"/>
        </w:rPr>
        <w:t xml:space="preserve"> to your stand</w:t>
      </w:r>
      <w:r w:rsidRPr="000329EC">
        <w:rPr>
          <w:sz w:val="28"/>
          <w:szCs w:val="28"/>
        </w:rPr>
        <w:t>?  Yes / No</w:t>
      </w:r>
    </w:p>
    <w:p w14:paraId="7D077D7B" w14:textId="77777777" w:rsidR="005C7712" w:rsidRPr="000329EC" w:rsidRDefault="005C7712" w:rsidP="00E7257F">
      <w:pPr>
        <w:rPr>
          <w:sz w:val="28"/>
          <w:szCs w:val="28"/>
        </w:rPr>
      </w:pPr>
    </w:p>
    <w:p w14:paraId="2365BFD6" w14:textId="77777777" w:rsidR="005C7712" w:rsidRPr="000329EC" w:rsidRDefault="005C7712" w:rsidP="00E7257F">
      <w:pPr>
        <w:rPr>
          <w:sz w:val="28"/>
          <w:szCs w:val="28"/>
        </w:rPr>
      </w:pPr>
      <w:r w:rsidRPr="000329EC">
        <w:rPr>
          <w:sz w:val="28"/>
          <w:szCs w:val="28"/>
        </w:rPr>
        <w:t xml:space="preserve">Will you be bringing a </w:t>
      </w:r>
      <w:proofErr w:type="gramStart"/>
      <w:r w:rsidRPr="000329EC">
        <w:rPr>
          <w:sz w:val="28"/>
          <w:szCs w:val="28"/>
        </w:rPr>
        <w:t>floor based</w:t>
      </w:r>
      <w:proofErr w:type="gramEnd"/>
      <w:r w:rsidRPr="000329EC">
        <w:rPr>
          <w:sz w:val="28"/>
          <w:szCs w:val="28"/>
        </w:rPr>
        <w:t xml:space="preserve"> display stand (which will necessitate you having</w:t>
      </w:r>
      <w:r w:rsidR="000329EC" w:rsidRPr="000329EC">
        <w:rPr>
          <w:sz w:val="28"/>
          <w:szCs w:val="28"/>
        </w:rPr>
        <w:t xml:space="preserve"> a stand around the edge of</w:t>
      </w:r>
      <w:r w:rsidRPr="000329EC">
        <w:rPr>
          <w:sz w:val="28"/>
          <w:szCs w:val="28"/>
        </w:rPr>
        <w:t xml:space="preserve"> the marquee</w:t>
      </w:r>
      <w:r w:rsidR="00956A14" w:rsidRPr="000329EC">
        <w:rPr>
          <w:sz w:val="28"/>
          <w:szCs w:val="28"/>
        </w:rPr>
        <w:t xml:space="preserve"> rather than in the middle</w:t>
      </w:r>
      <w:r w:rsidRPr="000329EC">
        <w:rPr>
          <w:sz w:val="28"/>
          <w:szCs w:val="28"/>
        </w:rPr>
        <w:t>)?              Yes / No</w:t>
      </w:r>
    </w:p>
    <w:p w14:paraId="117D3ACE" w14:textId="77777777" w:rsidR="00ED5135" w:rsidRDefault="00B03E8F" w:rsidP="00E7257F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ED5135">
        <w:rPr>
          <w:sz w:val="28"/>
          <w:szCs w:val="28"/>
        </w:rPr>
        <w:t>Note: These spaces will be allocated on a first come first served basis once full payment has been received.</w:t>
      </w:r>
    </w:p>
    <w:p w14:paraId="0C459DF2" w14:textId="77777777" w:rsidR="00956A14" w:rsidRPr="000329EC" w:rsidRDefault="00A924E9" w:rsidP="00E7257F">
      <w:pPr>
        <w:rPr>
          <w:sz w:val="28"/>
          <w:szCs w:val="28"/>
        </w:rPr>
      </w:pPr>
      <w:r w:rsidRPr="000329EC">
        <w:rPr>
          <w:sz w:val="28"/>
          <w:szCs w:val="28"/>
        </w:rPr>
        <w:t xml:space="preserve"> </w:t>
      </w:r>
    </w:p>
    <w:p w14:paraId="65C90DBA" w14:textId="77777777" w:rsidR="00956A14" w:rsidRPr="000329EC" w:rsidRDefault="00956A14" w:rsidP="00E7257F">
      <w:pPr>
        <w:rPr>
          <w:sz w:val="28"/>
          <w:szCs w:val="28"/>
        </w:rPr>
      </w:pPr>
      <w:r w:rsidRPr="000329EC">
        <w:rPr>
          <w:sz w:val="28"/>
          <w:szCs w:val="28"/>
        </w:rPr>
        <w:t xml:space="preserve">We would also like to ask you whether you </w:t>
      </w:r>
      <w:r w:rsidR="00A924E9" w:rsidRPr="000329EC">
        <w:rPr>
          <w:sz w:val="28"/>
          <w:szCs w:val="28"/>
        </w:rPr>
        <w:t xml:space="preserve">would </w:t>
      </w:r>
      <w:r w:rsidR="00FE4810">
        <w:rPr>
          <w:sz w:val="28"/>
          <w:szCs w:val="28"/>
        </w:rPr>
        <w:t xml:space="preserve">be able to </w:t>
      </w:r>
      <w:r w:rsidRPr="000329EC">
        <w:rPr>
          <w:sz w:val="28"/>
          <w:szCs w:val="28"/>
        </w:rPr>
        <w:t xml:space="preserve">donate a prize to our </w:t>
      </w:r>
      <w:proofErr w:type="spellStart"/>
      <w:r w:rsidRPr="000329EC">
        <w:rPr>
          <w:sz w:val="28"/>
          <w:szCs w:val="28"/>
        </w:rPr>
        <w:t>Astrofair</w:t>
      </w:r>
      <w:proofErr w:type="spellEnd"/>
      <w:r w:rsidRPr="000329EC">
        <w:rPr>
          <w:sz w:val="28"/>
          <w:szCs w:val="28"/>
        </w:rPr>
        <w:t xml:space="preserve"> raffle which raises funds for the maintenance of our historic telescopes and planetarium.</w:t>
      </w:r>
    </w:p>
    <w:p w14:paraId="6D2076FA" w14:textId="77777777" w:rsidR="000329EC" w:rsidRDefault="000329EC" w:rsidP="007A3658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No</w:t>
      </w:r>
      <w:proofErr w:type="gramEnd"/>
      <w:r w:rsidR="00B01A15">
        <w:rPr>
          <w:sz w:val="28"/>
          <w:szCs w:val="28"/>
        </w:rPr>
        <w:t xml:space="preserve"> we are not able to</w:t>
      </w:r>
      <w:r>
        <w:rPr>
          <w:sz w:val="28"/>
          <w:szCs w:val="28"/>
        </w:rPr>
        <w:t xml:space="preserve"> / Yes we will supply a prize for the NLO raffle</w:t>
      </w:r>
    </w:p>
    <w:p w14:paraId="11814FEE" w14:textId="77777777" w:rsidR="000329EC" w:rsidRDefault="000329EC" w:rsidP="00A924E9">
      <w:pPr>
        <w:rPr>
          <w:sz w:val="28"/>
          <w:szCs w:val="28"/>
        </w:rPr>
      </w:pPr>
    </w:p>
    <w:p w14:paraId="28E421B9" w14:textId="77777777" w:rsidR="00670F9E" w:rsidRDefault="00670F9E" w:rsidP="00A924E9">
      <w:pPr>
        <w:rPr>
          <w:sz w:val="28"/>
          <w:szCs w:val="28"/>
        </w:rPr>
      </w:pPr>
      <w:r>
        <w:rPr>
          <w:sz w:val="28"/>
          <w:szCs w:val="28"/>
        </w:rPr>
        <w:t>Please can we respectfully request that you do not start to pa</w:t>
      </w:r>
      <w:r w:rsidR="00ED5135">
        <w:rPr>
          <w:sz w:val="28"/>
          <w:szCs w:val="28"/>
        </w:rPr>
        <w:t>ck up your stand until after our</w:t>
      </w:r>
      <w:r>
        <w:rPr>
          <w:sz w:val="28"/>
          <w:szCs w:val="28"/>
        </w:rPr>
        <w:t xml:space="preserve"> raffle has taken place and the final lecture has </w:t>
      </w:r>
      <w:proofErr w:type="gramStart"/>
      <w:r>
        <w:rPr>
          <w:sz w:val="28"/>
          <w:szCs w:val="28"/>
        </w:rPr>
        <w:t>commenced</w:t>
      </w:r>
      <w:proofErr w:type="gramEnd"/>
    </w:p>
    <w:p w14:paraId="52EE7BE4" w14:textId="77777777" w:rsidR="00670F9E" w:rsidRDefault="00670F9E" w:rsidP="00A924E9">
      <w:pPr>
        <w:rPr>
          <w:sz w:val="28"/>
          <w:szCs w:val="28"/>
        </w:rPr>
      </w:pPr>
    </w:p>
    <w:p w14:paraId="2213B0D2" w14:textId="77777777" w:rsidR="00DC65F5" w:rsidRDefault="00DC65F5" w:rsidP="00A924E9">
      <w:pPr>
        <w:rPr>
          <w:sz w:val="28"/>
          <w:szCs w:val="28"/>
        </w:rPr>
      </w:pPr>
      <w:r>
        <w:rPr>
          <w:sz w:val="28"/>
          <w:szCs w:val="28"/>
        </w:rPr>
        <w:t xml:space="preserve">When you </w:t>
      </w:r>
      <w:r w:rsidR="00B03E8F">
        <w:rPr>
          <w:sz w:val="28"/>
          <w:szCs w:val="28"/>
        </w:rPr>
        <w:t xml:space="preserve">make your full </w:t>
      </w:r>
      <w:proofErr w:type="gramStart"/>
      <w:r w:rsidR="00B03E8F">
        <w:rPr>
          <w:sz w:val="28"/>
          <w:szCs w:val="28"/>
        </w:rPr>
        <w:t>payment</w:t>
      </w:r>
      <w:proofErr w:type="gramEnd"/>
      <w:r>
        <w:rPr>
          <w:sz w:val="28"/>
          <w:szCs w:val="28"/>
        </w:rPr>
        <w:t xml:space="preserve"> please </w:t>
      </w:r>
      <w:r w:rsidR="00B03E8F">
        <w:rPr>
          <w:sz w:val="28"/>
          <w:szCs w:val="28"/>
        </w:rPr>
        <w:t>also send</w:t>
      </w:r>
      <w:r>
        <w:rPr>
          <w:sz w:val="28"/>
          <w:szCs w:val="28"/>
        </w:rPr>
        <w:t xml:space="preserve"> your company logo </w:t>
      </w:r>
      <w:r w:rsidR="00ED5135">
        <w:rPr>
          <w:sz w:val="28"/>
          <w:szCs w:val="28"/>
        </w:rPr>
        <w:t xml:space="preserve">as a jpeg or similar </w:t>
      </w:r>
      <w:r>
        <w:rPr>
          <w:sz w:val="28"/>
          <w:szCs w:val="28"/>
        </w:rPr>
        <w:t xml:space="preserve">to the email so that we can use it </w:t>
      </w:r>
      <w:r w:rsidR="00B03E8F">
        <w:rPr>
          <w:sz w:val="28"/>
          <w:szCs w:val="28"/>
        </w:rPr>
        <w:t xml:space="preserve">to advertise your attendance at </w:t>
      </w:r>
      <w:proofErr w:type="spellStart"/>
      <w:r w:rsidR="00B03E8F">
        <w:rPr>
          <w:sz w:val="28"/>
          <w:szCs w:val="28"/>
        </w:rPr>
        <w:t>Astrofair</w:t>
      </w:r>
      <w:proofErr w:type="spellEnd"/>
      <w:r w:rsidR="00B03E8F">
        <w:rPr>
          <w:sz w:val="28"/>
          <w:szCs w:val="28"/>
        </w:rPr>
        <w:t xml:space="preserve"> </w:t>
      </w:r>
      <w:r>
        <w:rPr>
          <w:sz w:val="28"/>
          <w:szCs w:val="28"/>
        </w:rPr>
        <w:t>on our website</w:t>
      </w:r>
    </w:p>
    <w:p w14:paraId="68733DB5" w14:textId="77777777" w:rsidR="000329EC" w:rsidRDefault="000329EC" w:rsidP="00A924E9">
      <w:pPr>
        <w:rPr>
          <w:sz w:val="28"/>
          <w:szCs w:val="28"/>
        </w:rPr>
      </w:pPr>
    </w:p>
    <w:p w14:paraId="2813254B" w14:textId="77777777" w:rsidR="00A924E9" w:rsidRPr="000329EC" w:rsidRDefault="00A924E9" w:rsidP="00A924E9">
      <w:pPr>
        <w:rPr>
          <w:sz w:val="28"/>
          <w:szCs w:val="28"/>
        </w:rPr>
      </w:pPr>
      <w:r w:rsidRPr="000329E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A08B3" wp14:editId="2F7C7626">
                <wp:simplePos x="0" y="0"/>
                <wp:positionH relativeFrom="column">
                  <wp:posOffset>4909008</wp:posOffset>
                </wp:positionH>
                <wp:positionV relativeFrom="paragraph">
                  <wp:posOffset>191151</wp:posOffset>
                </wp:positionV>
                <wp:extent cx="1647810" cy="350874"/>
                <wp:effectExtent l="0" t="0" r="101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10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14E21" id="Rectangle 12" o:spid="_x0000_s1026" style="position:absolute;margin-left:386.55pt;margin-top:15.05pt;width:129.75pt;height:2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" fillcolor="window" strokecolor="windowText" strokeweight="2pt"/>
            </w:pict>
          </mc:Fallback>
        </mc:AlternateContent>
      </w:r>
    </w:p>
    <w:p w14:paraId="018A6E3D" w14:textId="77777777" w:rsidR="00E7257F" w:rsidRDefault="00E7257F" w:rsidP="00E725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Please sign in box to confirm your </w:t>
      </w:r>
      <w:proofErr w:type="gramStart"/>
      <w:r>
        <w:rPr>
          <w:sz w:val="28"/>
          <w:szCs w:val="28"/>
        </w:rPr>
        <w:t>application</w:t>
      </w:r>
      <w:proofErr w:type="gramEnd"/>
    </w:p>
    <w:p w14:paraId="36B3D248" w14:textId="77777777" w:rsidR="00E7257F" w:rsidRDefault="00E7257F" w:rsidP="00E7257F">
      <w:pPr>
        <w:rPr>
          <w:sz w:val="28"/>
          <w:szCs w:val="28"/>
        </w:rPr>
      </w:pPr>
    </w:p>
    <w:p w14:paraId="2B96EFDF" w14:textId="77777777" w:rsidR="00E7257F" w:rsidRDefault="001B43B5" w:rsidP="00E7257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D4F58" wp14:editId="6369BE01">
                <wp:simplePos x="0" y="0"/>
                <wp:positionH relativeFrom="column">
                  <wp:posOffset>5472533</wp:posOffset>
                </wp:positionH>
                <wp:positionV relativeFrom="paragraph">
                  <wp:posOffset>60635</wp:posOffset>
                </wp:positionV>
                <wp:extent cx="1084285" cy="287079"/>
                <wp:effectExtent l="0" t="0" r="2095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285" cy="2870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CB19E" id="Rectangle 13" o:spid="_x0000_s1026" style="position:absolute;margin-left:430.9pt;margin-top:4.75pt;width:85.4pt;height:2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" fillcolor="white [3201]" strokecolor="black [3213]" strokeweight="2pt"/>
            </w:pict>
          </mc:Fallback>
        </mc:AlternateContent>
      </w:r>
      <w:r w:rsidR="00E7257F">
        <w:rPr>
          <w:sz w:val="28"/>
          <w:szCs w:val="28"/>
        </w:rPr>
        <w:tab/>
      </w:r>
      <w:r w:rsidR="00E7257F">
        <w:rPr>
          <w:sz w:val="28"/>
          <w:szCs w:val="28"/>
        </w:rPr>
        <w:tab/>
      </w:r>
      <w:r w:rsidR="00E7257F">
        <w:rPr>
          <w:sz w:val="28"/>
          <w:szCs w:val="28"/>
        </w:rPr>
        <w:tab/>
        <w:t>Date booking confirmed</w:t>
      </w:r>
      <w:r w:rsidR="00E7257F">
        <w:rPr>
          <w:sz w:val="28"/>
          <w:szCs w:val="28"/>
        </w:rPr>
        <w:tab/>
      </w:r>
      <w:r w:rsidR="00C65592">
        <w:rPr>
          <w:sz w:val="28"/>
          <w:szCs w:val="28"/>
        </w:rPr>
        <w:t>(NLO Use)</w:t>
      </w:r>
      <w:r w:rsidR="00E7257F">
        <w:rPr>
          <w:sz w:val="28"/>
          <w:szCs w:val="28"/>
        </w:rPr>
        <w:tab/>
      </w:r>
    </w:p>
    <w:p w14:paraId="587D098A" w14:textId="77777777" w:rsidR="00E7257F" w:rsidRDefault="00E7257F" w:rsidP="00E7257F">
      <w:pPr>
        <w:rPr>
          <w:sz w:val="28"/>
          <w:szCs w:val="28"/>
        </w:rPr>
      </w:pPr>
    </w:p>
    <w:p w14:paraId="4FE3D091" w14:textId="77777777" w:rsidR="00E7257F" w:rsidRDefault="00E7257F" w:rsidP="00E7257F">
      <w:pPr>
        <w:rPr>
          <w:b/>
          <w:sz w:val="28"/>
          <w:szCs w:val="28"/>
        </w:rPr>
      </w:pPr>
    </w:p>
    <w:p w14:paraId="71C537EB" w14:textId="77777777" w:rsidR="00E7257F" w:rsidRDefault="00E7257F" w:rsidP="00E7257F">
      <w:pPr>
        <w:rPr>
          <w:sz w:val="28"/>
          <w:szCs w:val="28"/>
        </w:rPr>
      </w:pPr>
    </w:p>
    <w:p w14:paraId="35FF2C21" w14:textId="77777777" w:rsidR="00486237" w:rsidRPr="001B43B5" w:rsidRDefault="00486237" w:rsidP="00E7257F">
      <w:pPr>
        <w:rPr>
          <w:sz w:val="28"/>
          <w:szCs w:val="28"/>
        </w:rPr>
      </w:pPr>
    </w:p>
    <w:p w14:paraId="194CCE46" w14:textId="1466AD27" w:rsidR="004A3D13" w:rsidRDefault="007A3658" w:rsidP="004A3D13">
      <w:pPr>
        <w:rPr>
          <w:sz w:val="28"/>
          <w:szCs w:val="28"/>
        </w:rPr>
      </w:pPr>
      <w:r>
        <w:rPr>
          <w:sz w:val="28"/>
          <w:szCs w:val="28"/>
        </w:rPr>
        <w:t>Kathleen Dollery</w:t>
      </w:r>
      <w:r w:rsidR="004A3D13">
        <w:rPr>
          <w:sz w:val="28"/>
          <w:szCs w:val="28"/>
        </w:rPr>
        <w:t>, c/o Norman Lockyer Observatory, Salcombe Hill Road, Sidmouth, Devon EX10 0NY</w:t>
      </w:r>
    </w:p>
    <w:p w14:paraId="32921691" w14:textId="77777777" w:rsidR="00486237" w:rsidRDefault="00486237" w:rsidP="00E7257F">
      <w:pPr>
        <w:rPr>
          <w:sz w:val="28"/>
          <w:szCs w:val="28"/>
        </w:rPr>
      </w:pPr>
    </w:p>
    <w:p w14:paraId="297888ED" w14:textId="7EC92A8F" w:rsidR="00E7257F" w:rsidRPr="005C410C" w:rsidRDefault="00E7257F" w:rsidP="00E7257F">
      <w:pPr>
        <w:rPr>
          <w:sz w:val="28"/>
          <w:szCs w:val="28"/>
        </w:rPr>
      </w:pPr>
      <w:r w:rsidRPr="001B43B5">
        <w:rPr>
          <w:sz w:val="28"/>
          <w:szCs w:val="28"/>
        </w:rPr>
        <w:t>Any queries pleas</w:t>
      </w:r>
      <w:r w:rsidR="004A3D13">
        <w:rPr>
          <w:sz w:val="28"/>
          <w:szCs w:val="28"/>
        </w:rPr>
        <w:t xml:space="preserve">e contact </w:t>
      </w:r>
      <w:r w:rsidR="007A3658">
        <w:rPr>
          <w:sz w:val="28"/>
          <w:szCs w:val="28"/>
        </w:rPr>
        <w:t xml:space="preserve">Kathleen </w:t>
      </w:r>
      <w:r w:rsidR="00FE4810">
        <w:rPr>
          <w:sz w:val="28"/>
          <w:szCs w:val="28"/>
        </w:rPr>
        <w:t xml:space="preserve">at </w:t>
      </w:r>
      <w:hyperlink r:id="rId6" w:history="1">
        <w:r w:rsidR="005C410C" w:rsidRPr="00552D3E">
          <w:rPr>
            <w:rStyle w:val="Hyperlink"/>
            <w:sz w:val="28"/>
            <w:szCs w:val="28"/>
          </w:rPr>
          <w:t>astrofair@normanlockyer.com</w:t>
        </w:r>
      </w:hyperlink>
      <w:r w:rsidR="005C410C">
        <w:rPr>
          <w:sz w:val="28"/>
          <w:szCs w:val="28"/>
        </w:rPr>
        <w:t xml:space="preserve"> </w:t>
      </w:r>
    </w:p>
    <w:p w14:paraId="1029B42F" w14:textId="77777777" w:rsidR="000B6564" w:rsidRDefault="000B6564" w:rsidP="00E7257F">
      <w:pPr>
        <w:rPr>
          <w:sz w:val="28"/>
          <w:szCs w:val="28"/>
        </w:rPr>
      </w:pPr>
    </w:p>
    <w:p w14:paraId="2AF21883" w14:textId="6932B49B" w:rsidR="000B6564" w:rsidRPr="001C3295" w:rsidRDefault="000B6564" w:rsidP="00E7257F">
      <w:pPr>
        <w:rPr>
          <w:b/>
          <w:sz w:val="32"/>
          <w:szCs w:val="32"/>
        </w:rPr>
      </w:pPr>
      <w:r w:rsidRPr="001C3295">
        <w:rPr>
          <w:b/>
          <w:sz w:val="32"/>
          <w:szCs w:val="32"/>
        </w:rPr>
        <w:t>Information about traders and speakers will be put on our website</w:t>
      </w:r>
      <w:r w:rsidR="001C3295" w:rsidRPr="001C3295">
        <w:rPr>
          <w:b/>
          <w:sz w:val="32"/>
          <w:szCs w:val="32"/>
        </w:rPr>
        <w:t xml:space="preserve"> </w:t>
      </w:r>
      <w:r w:rsidRPr="001C3295">
        <w:rPr>
          <w:b/>
          <w:sz w:val="32"/>
          <w:szCs w:val="32"/>
        </w:rPr>
        <w:t>as bookings are confirmed</w:t>
      </w:r>
      <w:r w:rsidR="001C3295">
        <w:rPr>
          <w:b/>
          <w:sz w:val="32"/>
          <w:szCs w:val="32"/>
        </w:rPr>
        <w:t xml:space="preserve"> and</w:t>
      </w:r>
      <w:r w:rsidR="00B03E8F" w:rsidRPr="001C3295">
        <w:rPr>
          <w:b/>
          <w:sz w:val="32"/>
          <w:szCs w:val="32"/>
        </w:rPr>
        <w:t xml:space="preserve"> full payment </w:t>
      </w:r>
      <w:r w:rsidR="00061345" w:rsidRPr="001C3295">
        <w:rPr>
          <w:b/>
          <w:sz w:val="32"/>
          <w:szCs w:val="32"/>
        </w:rPr>
        <w:t xml:space="preserve">and company logo </w:t>
      </w:r>
      <w:r w:rsidR="00B03E8F" w:rsidRPr="001C3295">
        <w:rPr>
          <w:b/>
          <w:sz w:val="32"/>
          <w:szCs w:val="32"/>
        </w:rPr>
        <w:t>is received</w:t>
      </w:r>
      <w:r w:rsidRPr="001C3295">
        <w:rPr>
          <w:b/>
          <w:sz w:val="32"/>
          <w:szCs w:val="32"/>
        </w:rPr>
        <w:t>.</w:t>
      </w:r>
      <w:r w:rsidR="001C3295" w:rsidRPr="001C3295">
        <w:rPr>
          <w:sz w:val="32"/>
          <w:szCs w:val="32"/>
        </w:rPr>
        <w:t xml:space="preserve"> </w:t>
      </w:r>
      <w:r w:rsidR="001C3295">
        <w:rPr>
          <w:sz w:val="32"/>
          <w:szCs w:val="32"/>
        </w:rPr>
        <w:t>www.</w:t>
      </w:r>
      <w:r w:rsidR="001C3295" w:rsidRPr="001C3295">
        <w:rPr>
          <w:sz w:val="32"/>
          <w:szCs w:val="32"/>
        </w:rPr>
        <w:t>normanlockyer.com/astrofair</w:t>
      </w:r>
    </w:p>
    <w:sectPr w:rsidR="000B6564" w:rsidRPr="001C3295" w:rsidSect="00C46379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28"/>
    <w:rsid w:val="000329EC"/>
    <w:rsid w:val="00061345"/>
    <w:rsid w:val="000B6564"/>
    <w:rsid w:val="000E540D"/>
    <w:rsid w:val="001358A7"/>
    <w:rsid w:val="001477CF"/>
    <w:rsid w:val="001526EC"/>
    <w:rsid w:val="00165A94"/>
    <w:rsid w:val="001B43B5"/>
    <w:rsid w:val="001C3295"/>
    <w:rsid w:val="00274794"/>
    <w:rsid w:val="00320F10"/>
    <w:rsid w:val="00352CA0"/>
    <w:rsid w:val="003B36AC"/>
    <w:rsid w:val="00403A47"/>
    <w:rsid w:val="00486237"/>
    <w:rsid w:val="00491FAF"/>
    <w:rsid w:val="004A3D13"/>
    <w:rsid w:val="0050408F"/>
    <w:rsid w:val="00513854"/>
    <w:rsid w:val="00527C98"/>
    <w:rsid w:val="005A3874"/>
    <w:rsid w:val="005C410C"/>
    <w:rsid w:val="005C7712"/>
    <w:rsid w:val="006635EB"/>
    <w:rsid w:val="00670F9E"/>
    <w:rsid w:val="006D1F83"/>
    <w:rsid w:val="006E5660"/>
    <w:rsid w:val="007229EA"/>
    <w:rsid w:val="007A3658"/>
    <w:rsid w:val="008178A7"/>
    <w:rsid w:val="008220E5"/>
    <w:rsid w:val="008A31E8"/>
    <w:rsid w:val="00956A14"/>
    <w:rsid w:val="00985DD8"/>
    <w:rsid w:val="00A3749B"/>
    <w:rsid w:val="00A924E9"/>
    <w:rsid w:val="00B01A15"/>
    <w:rsid w:val="00B03E8F"/>
    <w:rsid w:val="00B067E5"/>
    <w:rsid w:val="00B47A28"/>
    <w:rsid w:val="00BE0E73"/>
    <w:rsid w:val="00C34342"/>
    <w:rsid w:val="00C46379"/>
    <w:rsid w:val="00C65592"/>
    <w:rsid w:val="00C809A1"/>
    <w:rsid w:val="00CD1366"/>
    <w:rsid w:val="00D25BD6"/>
    <w:rsid w:val="00DA0AD9"/>
    <w:rsid w:val="00DC65F5"/>
    <w:rsid w:val="00DD4FB9"/>
    <w:rsid w:val="00E136C4"/>
    <w:rsid w:val="00E7198B"/>
    <w:rsid w:val="00E7257F"/>
    <w:rsid w:val="00E975B9"/>
    <w:rsid w:val="00E97D80"/>
    <w:rsid w:val="00EA0535"/>
    <w:rsid w:val="00EB0E94"/>
    <w:rsid w:val="00ED5135"/>
    <w:rsid w:val="00EE5F9F"/>
    <w:rsid w:val="00EF2966"/>
    <w:rsid w:val="00FC4DE6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3CA7"/>
  <w15:docId w15:val="{E1B5BFDE-AC67-4AD8-B8B4-5CC0351F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A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A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A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A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A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A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A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A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5A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A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A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A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A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A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A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A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A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5A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5A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A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65A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5A94"/>
    <w:rPr>
      <w:b/>
      <w:bCs/>
    </w:rPr>
  </w:style>
  <w:style w:type="character" w:styleId="Emphasis">
    <w:name w:val="Emphasis"/>
    <w:basedOn w:val="DefaultParagraphFont"/>
    <w:uiPriority w:val="20"/>
    <w:qFormat/>
    <w:rsid w:val="00165A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5A94"/>
    <w:rPr>
      <w:szCs w:val="32"/>
    </w:rPr>
  </w:style>
  <w:style w:type="paragraph" w:styleId="ListParagraph">
    <w:name w:val="List Paragraph"/>
    <w:basedOn w:val="Normal"/>
    <w:uiPriority w:val="34"/>
    <w:qFormat/>
    <w:rsid w:val="00165A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5A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5A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A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A94"/>
    <w:rPr>
      <w:b/>
      <w:i/>
      <w:sz w:val="24"/>
    </w:rPr>
  </w:style>
  <w:style w:type="character" w:styleId="SubtleEmphasis">
    <w:name w:val="Subtle Emphasis"/>
    <w:uiPriority w:val="19"/>
    <w:qFormat/>
    <w:rsid w:val="00165A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5A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5A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5A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5A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A94"/>
    <w:pPr>
      <w:outlineLvl w:val="9"/>
    </w:pPr>
  </w:style>
  <w:style w:type="table" w:styleId="TableGrid">
    <w:name w:val="Table Grid"/>
    <w:basedOn w:val="TableNormal"/>
    <w:uiPriority w:val="59"/>
    <w:rsid w:val="006E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5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trofair@normanlocky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1721-FC62-4235-8670-42EC1E82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Kathleen Dollery</cp:lastModifiedBy>
  <cp:revision>5</cp:revision>
  <cp:lastPrinted>2014-01-02T15:23:00Z</cp:lastPrinted>
  <dcterms:created xsi:type="dcterms:W3CDTF">2024-01-03T11:26:00Z</dcterms:created>
  <dcterms:modified xsi:type="dcterms:W3CDTF">2024-01-15T11:01:00Z</dcterms:modified>
</cp:coreProperties>
</file>